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E62" w:rsidRPr="00EC1C2B" w:rsidRDefault="0017647D" w:rsidP="0034417D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lang w:val="ky-KG"/>
        </w:rPr>
      </w:pPr>
      <w:r w:rsidRPr="0017647D">
        <w:rPr>
          <w:lang w:val="ky-KG"/>
        </w:rPr>
        <w:t>Кыргыз Республикасынын айрым мыйзам актыларына (“Атаандаштык жөнүндө”, “Кыргыз Республикасындагы табигый монополиялар жөнүндө” Кыргыз Республикасынын мыйзамдарына) өзгөртүүлөрдү киргизүү жөнүндө»</w:t>
      </w:r>
      <w:r>
        <w:rPr>
          <w:lang w:val="ky-KG"/>
        </w:rPr>
        <w:t xml:space="preserve"> </w:t>
      </w:r>
      <w:r w:rsidR="0034417D" w:rsidRPr="00720082">
        <w:rPr>
          <w:lang w:val="ky-KG"/>
        </w:rPr>
        <w:t xml:space="preserve"> Мыйзамынын долбоору </w:t>
      </w:r>
      <w:r w:rsidR="0034417D">
        <w:rPr>
          <w:lang w:val="ky-KG"/>
        </w:rPr>
        <w:t xml:space="preserve">тууралуу” </w:t>
      </w:r>
      <w:r w:rsidR="006A0E62">
        <w:rPr>
          <w:lang w:val="ky-KG"/>
        </w:rPr>
        <w:t xml:space="preserve">Кыргыз Республикасынын </w:t>
      </w:r>
      <w:r w:rsidR="0034417D">
        <w:rPr>
          <w:lang w:val="ky-KG"/>
        </w:rPr>
        <w:t>Министрлер Кабинетинин</w:t>
      </w:r>
      <w:r w:rsidR="006A0E62">
        <w:rPr>
          <w:lang w:val="ky-KG"/>
        </w:rPr>
        <w:t xml:space="preserve"> токтом долбооруна</w:t>
      </w:r>
      <w:r w:rsidR="00EC1C2B">
        <w:rPr>
          <w:lang w:val="ky-KG"/>
        </w:rPr>
        <w:t xml:space="preserve"> </w:t>
      </w:r>
      <w:r w:rsidR="006A0E62" w:rsidRPr="00585682">
        <w:rPr>
          <w:lang w:val="ky-KG"/>
        </w:rPr>
        <w:t xml:space="preserve"> негиздеме-маалы</w:t>
      </w:r>
      <w:r w:rsidR="00D65AE0">
        <w:rPr>
          <w:lang w:val="ky-KG"/>
        </w:rPr>
        <w:t>мк</w:t>
      </w:r>
      <w:r w:rsidR="006A0E62" w:rsidRPr="00585682">
        <w:rPr>
          <w:lang w:val="ky-KG"/>
        </w:rPr>
        <w:t>ат</w:t>
      </w:r>
    </w:p>
    <w:p w:rsidR="00C44101" w:rsidRDefault="00C44101" w:rsidP="005956B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232A" w:rsidRDefault="0047232A" w:rsidP="005956B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232A" w:rsidRDefault="0047232A" w:rsidP="004E4443">
      <w:pPr>
        <w:pStyle w:val="tkTek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7794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</w:p>
    <w:p w:rsidR="0047232A" w:rsidRPr="00CC3083" w:rsidRDefault="004F3B67" w:rsidP="00CC3083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</w:pPr>
      <w:r w:rsidRPr="004F3B6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Кыргыз Республикасыны</w:t>
      </w: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 w:rsidR="0034417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Министрлер Кабинетинин</w:t>
      </w:r>
      <w:r w:rsidR="00CC30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ушул токтом долбоору </w:t>
      </w:r>
      <w:r w:rsidR="0017647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“</w:t>
      </w:r>
      <w:r w:rsidR="0017647D" w:rsidRPr="0017647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Кыргыз Республикасынын айрым мыйзам актыларына (“Атаандаштык жөнүндө”, “Кыргыз Республикасындагы табигый монополиялар жөнүндө” Кыргыз Республикасынын мыйзамдарына) өзгөртүүлөрдү киргизүү жөнүндө</w:t>
      </w:r>
      <w:r w:rsidR="0017647D" w:rsidRPr="004F3B6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 w:rsidR="00883BD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 w:rsidR="006A0E62" w:rsidRPr="004F3B6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Кыргыз Республикасынын мыйзам долбоору</w:t>
      </w:r>
      <w:r w:rsidR="00CC30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н </w:t>
      </w: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(мындан ары –</w:t>
      </w:r>
      <w:r w:rsidR="0034417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мыйзам</w:t>
      </w:r>
      <w:r w:rsidR="0034417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долбоор)</w:t>
      </w:r>
      <w:r w:rsidRPr="00C040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0408A">
        <w:rPr>
          <w:rFonts w:ascii="Times New Roman" w:hAnsi="Times New Roman" w:cs="Times New Roman"/>
          <w:b w:val="0"/>
          <w:sz w:val="28"/>
          <w:szCs w:val="28"/>
          <w:lang w:val="ky-KG"/>
        </w:rPr>
        <w:t>жактырууга багытталган.</w:t>
      </w:r>
    </w:p>
    <w:p w:rsidR="00CC3083" w:rsidRDefault="00CC3083" w:rsidP="0047232A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4417D" w:rsidRPr="0034417D" w:rsidRDefault="0047232A" w:rsidP="004E444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2FA0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17647D" w:rsidRPr="0017647D" w:rsidRDefault="0034417D" w:rsidP="0017647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</w:pPr>
      <w:r w:rsidRPr="005E6CD3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 xml:space="preserve">шул мыйзам </w:t>
      </w:r>
      <w:r w:rsidRPr="005E6CD3">
        <w:rPr>
          <w:rFonts w:ascii="Times New Roman" w:hAnsi="Times New Roman"/>
          <w:sz w:val="28"/>
          <w:szCs w:val="28"/>
          <w:lang w:val="ky-KG"/>
        </w:rPr>
        <w:t xml:space="preserve">долбоору </w:t>
      </w:r>
      <w:r w:rsidR="004E4443" w:rsidRPr="004E4443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>Кыргыз Республикасынын Президентинин "Кыргыз Республикасынын мыйзамдарын инвентаризациялоо жөнүндө" 8.02.21-ж.  № 26 Жарлыгын аткаруу</w:t>
      </w:r>
      <w:r w:rsidR="004E4443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 </w:t>
      </w:r>
      <w:r w:rsidR="004E4443" w:rsidRPr="004E4443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 максатында жана </w:t>
      </w:r>
      <w:r w:rsidR="0017647D" w:rsidRPr="004E4443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>“Атаандаштык</w:t>
      </w:r>
      <w:r w:rsidR="0017647D" w:rsidRPr="0017647D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ky-KG" w:eastAsia="en-US"/>
        </w:rPr>
        <w:t xml:space="preserve"> жөнүндө”, “Кыргыз Республикасындагы табигый монополиялар жөнүндө” Кыргыз Республикасынын мыйзамдарына</w:t>
      </w:r>
      <w:r w:rsidR="0017647D" w:rsidRPr="0017647D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 Кыргыз Республикасынын жаңы Конституциясына ылайык келтирүү жана бланкеттик,  коррупциогендик ченемдерди  жоюу максатында даярдалган.</w:t>
      </w:r>
    </w:p>
    <w:p w:rsidR="00E67900" w:rsidRDefault="006A0E62" w:rsidP="0017647D">
      <w:pPr>
        <w:spacing w:after="0" w:line="24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мыйзам долбоор Кыргыз Республикасынын Экономика </w:t>
      </w:r>
      <w:r w:rsidR="0034417D">
        <w:rPr>
          <w:rFonts w:ascii="Times New Roman" w:hAnsi="Times New Roman" w:cs="Times New Roman"/>
          <w:sz w:val="28"/>
          <w:szCs w:val="28"/>
          <w:lang w:val="ky-KG"/>
        </w:rPr>
        <w:t xml:space="preserve">жана коммерция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министрлигинин иш чөйрөсүнө жана компетенциясына кирээрин эске алып, аталган долбоорду Кыргыз Республикасынын Жогорку Кеңешинде кароодо Өкмөттүн расмий өкүлү катары ушул мамлекеттик орган</w:t>
      </w:r>
      <w:r w:rsidR="00CC3083">
        <w:rPr>
          <w:rFonts w:ascii="Times New Roman" w:hAnsi="Times New Roman" w:cs="Times New Roman"/>
          <w:sz w:val="28"/>
          <w:szCs w:val="28"/>
          <w:lang w:val="ky-KG"/>
        </w:rPr>
        <w:t>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жетекчи</w:t>
      </w:r>
      <w:r w:rsidR="00883BD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C308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65AE0">
        <w:rPr>
          <w:rFonts w:ascii="Times New Roman" w:hAnsi="Times New Roman" w:cs="Times New Roman"/>
          <w:sz w:val="28"/>
          <w:szCs w:val="28"/>
          <w:lang w:val="ky-KG"/>
        </w:rPr>
        <w:t xml:space="preserve">ин орун басарын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аныктоо сунушталууда. </w:t>
      </w:r>
    </w:p>
    <w:p w:rsidR="00E76DEA" w:rsidRDefault="00E76DE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232A" w:rsidRPr="00477851" w:rsidRDefault="0047232A" w:rsidP="004E444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77851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E67900" w:rsidRDefault="0047232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алуу, кандайдыр-бир социалдык, экономикалык, укуктук, укук коргоочулук, гендердик, экологиялык, коррупц</w:t>
      </w:r>
      <w:r w:rsidR="00D65AE0">
        <w:rPr>
          <w:rFonts w:ascii="Times New Roman" w:hAnsi="Times New Roman" w:cs="Times New Roman"/>
          <w:sz w:val="28"/>
          <w:szCs w:val="28"/>
          <w:lang w:val="ky-KG"/>
        </w:rPr>
        <w:t>иялык кесепеттерге алып келбейт.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76DEA" w:rsidRDefault="00E76DE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232A" w:rsidRPr="00477851" w:rsidRDefault="0047232A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77851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E67900" w:rsidRDefault="004F3B67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Мыйзамына ылайык, аталган долбоор кызыкдар болгон жарандар жана ишкерлер менен талкуулоо үчүн Кыргыз Республикасынын </w:t>
      </w:r>
      <w:r w:rsidR="003777EC">
        <w:rPr>
          <w:rFonts w:ascii="Times New Roman" w:hAnsi="Times New Roman" w:cs="Times New Roman"/>
          <w:sz w:val="28"/>
          <w:szCs w:val="28"/>
          <w:lang w:val="ky-KG"/>
        </w:rPr>
        <w:t>Кабнинет Министринин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жайгаштыр</w:t>
      </w:r>
      <w:r w:rsidR="003777EC"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="003777EC" w:rsidRPr="00D711BD">
        <w:rPr>
          <w:rFonts w:ascii="Times New Roman" w:hAnsi="Times New Roman" w:cs="Times New Roman"/>
          <w:sz w:val="28"/>
          <w:szCs w:val="28"/>
          <w:lang w:val="ky-KG"/>
        </w:rPr>
        <w:t>жиберилди</w:t>
      </w:r>
      <w:r w:rsidR="0068022D" w:rsidRPr="00D711B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76DEA" w:rsidRPr="0034417D" w:rsidRDefault="00E76DEA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232A" w:rsidRPr="004F3B67" w:rsidRDefault="004F3B67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15667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D65AE0" w:rsidRDefault="006A0E62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Колдонуудагы улуттук жана эл аралык мыйзамдын ченемдерине жүргүзүлгөн талдоонун жыйынтыгы боюнча, бул долбоордун ченемдери колдонуудагы ченемдик укуктук актыларга карама-каршы келбээри белгиленди. </w:t>
      </w:r>
    </w:p>
    <w:p w:rsidR="00E76DEA" w:rsidRDefault="00E76DE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B67" w:rsidRPr="004E4443" w:rsidRDefault="0047232A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44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B67" w:rsidRPr="004E4443"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:rsidR="004F3B67" w:rsidRDefault="004F3B67" w:rsidP="004F3B6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E76DEA" w:rsidRDefault="00E76DEA" w:rsidP="004F3B6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B67" w:rsidRPr="00A1619A" w:rsidRDefault="004F3B67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1619A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4F3B67" w:rsidRDefault="004F3B67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</w:t>
      </w:r>
      <w:r w:rsidRPr="00227E9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7647D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Министрлер Кабинетинин ушул токтом долбоору </w:t>
      </w:r>
      <w:r w:rsidR="0017647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val="ky-KG" w:eastAsia="en-US"/>
        </w:rPr>
        <w:t>“</w:t>
      </w:r>
      <w:r w:rsidR="0017647D" w:rsidRPr="0017647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айрым мыйзам актыларына (“Атаандаштык жөнүндө”, “Кыргыз Республикасындагы табигый монополиялар жөнүндө” Кыргыз Республикасынын мыйзамдарына) </w:t>
      </w:r>
      <w:r w:rsidR="0034417D" w:rsidRPr="0034417D">
        <w:rPr>
          <w:rFonts w:ascii="Times New Roman" w:hAnsi="Times New Roman" w:cs="Times New Roman"/>
          <w:sz w:val="28"/>
          <w:szCs w:val="28"/>
          <w:lang w:val="ky-KG"/>
        </w:rPr>
        <w:t>“Бааларды түзүү жөнүндө”</w:t>
      </w:r>
      <w:r w:rsidR="0034417D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 </w:t>
      </w:r>
      <w:r w:rsidRPr="00227E9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мыйзам </w:t>
      </w:r>
      <w:r w:rsidRPr="004C797E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>н жактырууга багытталгандыктан ж</w:t>
      </w:r>
      <w:r w:rsidRPr="00EE3556">
        <w:rPr>
          <w:rFonts w:ascii="Times New Roman" w:hAnsi="Times New Roman" w:cs="Times New Roman"/>
          <w:sz w:val="28"/>
          <w:szCs w:val="28"/>
          <w:lang w:val="ky-KG"/>
        </w:rPr>
        <w:t>өнгө салуучу таасирин талдоо</w:t>
      </w:r>
      <w:r>
        <w:rPr>
          <w:rFonts w:ascii="Times New Roman" w:hAnsi="Times New Roman" w:cs="Times New Roman"/>
          <w:sz w:val="28"/>
          <w:szCs w:val="28"/>
          <w:lang w:val="ky-KG"/>
        </w:rPr>
        <w:t>нун зарылдыгы жок.</w:t>
      </w:r>
    </w:p>
    <w:p w:rsidR="004F3B67" w:rsidRDefault="004F3B67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6DEA" w:rsidRDefault="00E76DEA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6DEA" w:rsidRDefault="00E76DEA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417D" w:rsidRPr="0034417D" w:rsidRDefault="0034417D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417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6A0E62" w:rsidRPr="0034417D" w:rsidRDefault="000414A6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34417D" w:rsidRPr="0034417D">
        <w:rPr>
          <w:rFonts w:ascii="Times New Roman" w:hAnsi="Times New Roman" w:cs="Times New Roman"/>
          <w:b/>
          <w:sz w:val="28"/>
          <w:szCs w:val="28"/>
          <w:lang w:val="ky-KG"/>
        </w:rPr>
        <w:t>кономика жана коммерция</w:t>
      </w:r>
    </w:p>
    <w:p w:rsidR="000414A6" w:rsidRDefault="000414A6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34417D" w:rsidRPr="0034417D">
        <w:rPr>
          <w:rFonts w:ascii="Times New Roman" w:hAnsi="Times New Roman" w:cs="Times New Roman"/>
          <w:b/>
          <w:sz w:val="28"/>
          <w:szCs w:val="28"/>
          <w:lang w:val="ky-KG"/>
        </w:rPr>
        <w:t>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66A3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Д.Дж. Аменгельдиев</w:t>
      </w:r>
    </w:p>
    <w:p w:rsidR="000414A6" w:rsidRDefault="000414A6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4417D" w:rsidRPr="000414A6" w:rsidRDefault="000414A6" w:rsidP="000414A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0414A6">
        <w:rPr>
          <w:rFonts w:ascii="Times New Roman" w:hAnsi="Times New Roman" w:cs="Times New Roman"/>
          <w:i/>
          <w:sz w:val="28"/>
          <w:szCs w:val="28"/>
          <w:lang w:val="ky-KG"/>
        </w:rPr>
        <w:t>(министр жок у</w:t>
      </w:r>
      <w:r w:rsidR="00307A6F">
        <w:rPr>
          <w:rFonts w:ascii="Times New Roman" w:hAnsi="Times New Roman" w:cs="Times New Roman"/>
          <w:i/>
          <w:sz w:val="28"/>
          <w:szCs w:val="28"/>
          <w:lang w:val="ky-KG"/>
        </w:rPr>
        <w:t>чурда</w:t>
      </w:r>
      <w:r w:rsidRPr="000414A6">
        <w:rPr>
          <w:rFonts w:ascii="Times New Roman" w:hAnsi="Times New Roman" w:cs="Times New Roman"/>
          <w:i/>
          <w:sz w:val="28"/>
          <w:szCs w:val="28"/>
          <w:lang w:val="ky-KG"/>
        </w:rPr>
        <w:t xml:space="preserve">, министрдин орун басары </w:t>
      </w:r>
      <w:r w:rsidR="00745B7C">
        <w:rPr>
          <w:rFonts w:ascii="Times New Roman" w:hAnsi="Times New Roman" w:cs="Times New Roman"/>
          <w:i/>
          <w:sz w:val="28"/>
          <w:szCs w:val="28"/>
          <w:lang w:val="ky-KG"/>
        </w:rPr>
        <w:t>–</w:t>
      </w:r>
      <w:r w:rsidRPr="000414A6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745B7C">
        <w:rPr>
          <w:rFonts w:ascii="Times New Roman" w:hAnsi="Times New Roman" w:cs="Times New Roman"/>
          <w:i/>
          <w:sz w:val="28"/>
          <w:szCs w:val="28"/>
          <w:lang w:val="ky-KG"/>
        </w:rPr>
        <w:t>Э.Т. Алишеров</w:t>
      </w:r>
      <w:bookmarkStart w:id="0" w:name="_GoBack"/>
      <w:bookmarkEnd w:id="0"/>
      <w:r w:rsidRPr="000414A6">
        <w:rPr>
          <w:rFonts w:ascii="Times New Roman" w:hAnsi="Times New Roman" w:cs="Times New Roman"/>
          <w:i/>
          <w:sz w:val="28"/>
          <w:szCs w:val="28"/>
          <w:lang w:val="ky-KG"/>
        </w:rPr>
        <w:t>)</w:t>
      </w:r>
    </w:p>
    <w:p w:rsidR="00EC1C2B" w:rsidRPr="000414A6" w:rsidRDefault="00EC1C2B" w:rsidP="00EC1C2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5956BD" w:rsidRDefault="005956BD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C7672" w:rsidRPr="0047232A" w:rsidRDefault="003C7672" w:rsidP="005956BD">
      <w:pPr>
        <w:spacing w:after="0" w:line="240" w:lineRule="auto"/>
        <w:rPr>
          <w:lang w:val="ky-KG"/>
        </w:rPr>
      </w:pPr>
    </w:p>
    <w:sectPr w:rsidR="003C7672" w:rsidRPr="0047232A" w:rsidSect="0034417D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119F"/>
    <w:multiLevelType w:val="hybridMultilevel"/>
    <w:tmpl w:val="AD0E67E8"/>
    <w:lvl w:ilvl="0" w:tplc="38C8C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B64028"/>
    <w:multiLevelType w:val="hybridMultilevel"/>
    <w:tmpl w:val="1CBE132E"/>
    <w:lvl w:ilvl="0" w:tplc="226E22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E015455"/>
    <w:multiLevelType w:val="hybridMultilevel"/>
    <w:tmpl w:val="B914A4A4"/>
    <w:lvl w:ilvl="0" w:tplc="2D1261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7E0896"/>
    <w:multiLevelType w:val="hybridMultilevel"/>
    <w:tmpl w:val="9724A57E"/>
    <w:lvl w:ilvl="0" w:tplc="45FA12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EB97DB1"/>
    <w:multiLevelType w:val="hybridMultilevel"/>
    <w:tmpl w:val="F44CB6D8"/>
    <w:lvl w:ilvl="0" w:tplc="0FB25D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88C6709"/>
    <w:multiLevelType w:val="hybridMultilevel"/>
    <w:tmpl w:val="90965DD0"/>
    <w:lvl w:ilvl="0" w:tplc="C34E21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D30B37"/>
    <w:multiLevelType w:val="hybridMultilevel"/>
    <w:tmpl w:val="6074D514"/>
    <w:lvl w:ilvl="0" w:tplc="EE7CAA4A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FFE7CE2"/>
    <w:multiLevelType w:val="hybridMultilevel"/>
    <w:tmpl w:val="2E40B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E62"/>
    <w:rsid w:val="000345E5"/>
    <w:rsid w:val="000414A6"/>
    <w:rsid w:val="0017647D"/>
    <w:rsid w:val="001E463A"/>
    <w:rsid w:val="002427D2"/>
    <w:rsid w:val="00307A6F"/>
    <w:rsid w:val="0034417D"/>
    <w:rsid w:val="00357EBF"/>
    <w:rsid w:val="003777EC"/>
    <w:rsid w:val="003C7672"/>
    <w:rsid w:val="00466A38"/>
    <w:rsid w:val="0047232A"/>
    <w:rsid w:val="004E4443"/>
    <w:rsid w:val="004F3B67"/>
    <w:rsid w:val="005956BD"/>
    <w:rsid w:val="005A60E7"/>
    <w:rsid w:val="0068022D"/>
    <w:rsid w:val="006A0E62"/>
    <w:rsid w:val="006D1989"/>
    <w:rsid w:val="00745B7C"/>
    <w:rsid w:val="00883BD1"/>
    <w:rsid w:val="00A56B60"/>
    <w:rsid w:val="00B251B2"/>
    <w:rsid w:val="00BA2175"/>
    <w:rsid w:val="00BF4054"/>
    <w:rsid w:val="00BF5400"/>
    <w:rsid w:val="00C44101"/>
    <w:rsid w:val="00CC3083"/>
    <w:rsid w:val="00D03627"/>
    <w:rsid w:val="00D65AE0"/>
    <w:rsid w:val="00D711BD"/>
    <w:rsid w:val="00E67900"/>
    <w:rsid w:val="00E76DEA"/>
    <w:rsid w:val="00EC1C2B"/>
    <w:rsid w:val="00EE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12D4E-D03C-49A8-BF40-7CEF7915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6A0E62"/>
    <w:pPr>
      <w:ind w:left="720"/>
      <w:contextualSpacing/>
    </w:pPr>
  </w:style>
  <w:style w:type="paragraph" w:customStyle="1" w:styleId="tkTekst">
    <w:name w:val="_Текст обычный (tkTekst)"/>
    <w:basedOn w:val="a"/>
    <w:rsid w:val="006A0E6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6A0E6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1C2B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7232A"/>
    <w:pPr>
      <w:spacing w:after="0" w:line="240" w:lineRule="auto"/>
    </w:p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47232A"/>
  </w:style>
  <w:style w:type="paragraph" w:customStyle="1" w:styleId="tkNazvanie">
    <w:name w:val="_Название (tkNazvanie)"/>
    <w:basedOn w:val="a"/>
    <w:rsid w:val="004F3B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">
    <w:name w:val="Заголовок №1_"/>
    <w:basedOn w:val="a0"/>
    <w:link w:val="10"/>
    <w:rsid w:val="003441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4417D"/>
    <w:pPr>
      <w:widowControl w:val="0"/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Жекшенкуль Кожошева</cp:lastModifiedBy>
  <cp:revision>42</cp:revision>
  <cp:lastPrinted>2021-11-16T07:53:00Z</cp:lastPrinted>
  <dcterms:created xsi:type="dcterms:W3CDTF">2017-10-17T09:41:00Z</dcterms:created>
  <dcterms:modified xsi:type="dcterms:W3CDTF">2021-11-16T07:53:00Z</dcterms:modified>
</cp:coreProperties>
</file>